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75A" w:rsidRDefault="00000000">
      <w:pPr>
        <w:pStyle w:val="1"/>
        <w:rPr>
          <w:sz w:val="40"/>
          <w:szCs w:val="40"/>
        </w:rPr>
      </w:pPr>
      <w:r>
        <w:rPr>
          <w:rFonts w:hint="eastAsia"/>
          <w:sz w:val="40"/>
          <w:szCs w:val="40"/>
          <w:lang w:val="en-US"/>
        </w:rPr>
        <w:t>合肥城市</w:t>
      </w:r>
      <w:r>
        <w:rPr>
          <w:sz w:val="40"/>
          <w:szCs w:val="40"/>
        </w:rPr>
        <w:t>学院</w:t>
      </w:r>
    </w:p>
    <w:p w:rsidR="00E6175A" w:rsidRDefault="00000000" w:rsidP="00FE1E05">
      <w:pPr>
        <w:spacing w:before="214"/>
        <w:ind w:left="1205" w:right="1035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建筑与艺术</w:t>
      </w:r>
      <w:r w:rsidR="00FE1E05">
        <w:rPr>
          <w:rFonts w:ascii="黑体" w:eastAsia="黑体" w:hint="eastAsia"/>
          <w:b/>
          <w:sz w:val="32"/>
        </w:rPr>
        <w:t>学院</w:t>
      </w:r>
      <w:r>
        <w:rPr>
          <w:rFonts w:ascii="黑体" w:eastAsia="黑体" w:hint="eastAsia"/>
          <w:b/>
          <w:sz w:val="32"/>
        </w:rPr>
        <w:t>毕业设计（论文）成绩登记表</w:t>
      </w:r>
    </w:p>
    <w:p w:rsidR="00E6175A" w:rsidRDefault="00E6175A">
      <w:pPr>
        <w:pStyle w:val="a3"/>
        <w:rPr>
          <w:rFonts w:ascii="黑体"/>
          <w:b/>
          <w:sz w:val="32"/>
        </w:rPr>
      </w:pPr>
    </w:p>
    <w:p w:rsidR="00E6175A" w:rsidRDefault="00E6175A">
      <w:pPr>
        <w:pStyle w:val="a3"/>
        <w:spacing w:before="5"/>
        <w:rPr>
          <w:rFonts w:ascii="黑体"/>
          <w:b/>
          <w:sz w:val="35"/>
        </w:rPr>
      </w:pPr>
    </w:p>
    <w:p w:rsidR="00E6175A" w:rsidRDefault="00000000">
      <w:pPr>
        <w:pStyle w:val="a3"/>
        <w:tabs>
          <w:tab w:val="left" w:pos="2845"/>
          <w:tab w:val="left" w:pos="5507"/>
          <w:tab w:val="left" w:pos="5720"/>
          <w:tab w:val="left" w:pos="8308"/>
        </w:tabs>
        <w:ind w:left="120"/>
        <w:rPr>
          <w:rFonts w:ascii="Times New Roman" w:eastAsia="Times New Roman"/>
        </w:rPr>
      </w:pPr>
      <w:r>
        <w:t>学号：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姓名：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班级：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E6175A" w:rsidRDefault="00E6175A">
      <w:pPr>
        <w:pStyle w:val="a3"/>
        <w:spacing w:before="11"/>
        <w:rPr>
          <w:rFonts w:ascii="Times New Roman"/>
          <w:sz w:val="16"/>
        </w:rPr>
      </w:pPr>
    </w:p>
    <w:p w:rsidR="00E6175A" w:rsidRDefault="00000000">
      <w:pPr>
        <w:pStyle w:val="a3"/>
        <w:tabs>
          <w:tab w:val="left" w:pos="8279"/>
        </w:tabs>
        <w:spacing w:before="70"/>
        <w:ind w:left="120"/>
        <w:rPr>
          <w:rFonts w:ascii="Times New Roman" w:eastAsia="Times New Roman"/>
        </w:rPr>
      </w:pPr>
      <w:r>
        <w:rPr>
          <w:spacing w:val="-1"/>
        </w:rPr>
        <w:t>课</w:t>
      </w:r>
      <w:r>
        <w:t>题：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E6175A" w:rsidRDefault="00E6175A">
      <w:pPr>
        <w:pStyle w:val="a3"/>
        <w:rPr>
          <w:rFonts w:ascii="Times New Roman"/>
          <w:sz w:val="17"/>
        </w:rPr>
      </w:pPr>
    </w:p>
    <w:p w:rsidR="00E6175A" w:rsidRDefault="00000000">
      <w:pPr>
        <w:pStyle w:val="a3"/>
        <w:tabs>
          <w:tab w:val="left" w:pos="4519"/>
          <w:tab w:val="left" w:pos="5713"/>
          <w:tab w:val="left" w:pos="8294"/>
        </w:tabs>
        <w:spacing w:before="70"/>
        <w:ind w:left="120"/>
        <w:rPr>
          <w:rFonts w:ascii="Times New Roman" w:eastAsia="Times New Roman"/>
        </w:rPr>
      </w:pPr>
      <w:r>
        <w:t>指导教</w:t>
      </w:r>
      <w:r>
        <w:rPr>
          <w:spacing w:val="-3"/>
        </w:rPr>
        <w:t>师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职称：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E6175A" w:rsidRDefault="00E6175A">
      <w:pPr>
        <w:pStyle w:val="a3"/>
        <w:rPr>
          <w:rFonts w:ascii="Times New Roman"/>
          <w:sz w:val="20"/>
        </w:rPr>
      </w:pPr>
    </w:p>
    <w:p w:rsidR="00E6175A" w:rsidRDefault="00E6175A">
      <w:pPr>
        <w:pStyle w:val="a3"/>
        <w:rPr>
          <w:rFonts w:ascii="Times New Roman"/>
          <w:sz w:val="20"/>
        </w:rPr>
      </w:pPr>
    </w:p>
    <w:p w:rsidR="00E6175A" w:rsidRDefault="00E6175A">
      <w:pPr>
        <w:pStyle w:val="a3"/>
        <w:rPr>
          <w:rFonts w:ascii="Times New Roman"/>
          <w:sz w:val="20"/>
        </w:rPr>
      </w:pPr>
    </w:p>
    <w:p w:rsidR="00E6175A" w:rsidRDefault="00E6175A">
      <w:pPr>
        <w:pStyle w:val="a3"/>
        <w:rPr>
          <w:rFonts w:ascii="Times New Roman"/>
          <w:sz w:val="20"/>
        </w:rPr>
      </w:pPr>
    </w:p>
    <w:p w:rsidR="00E6175A" w:rsidRDefault="00E6175A">
      <w:pPr>
        <w:pStyle w:val="a3"/>
        <w:spacing w:before="2"/>
        <w:rPr>
          <w:rFonts w:ascii="Times New Roman"/>
          <w:sz w:val="19"/>
        </w:rPr>
      </w:pPr>
    </w:p>
    <w:p w:rsidR="00E6175A" w:rsidRDefault="00000000">
      <w:pPr>
        <w:spacing w:before="62"/>
        <w:ind w:left="120"/>
        <w:rPr>
          <w:b/>
          <w:sz w:val="28"/>
        </w:rPr>
      </w:pPr>
      <w:r>
        <w:rPr>
          <w:b/>
          <w:sz w:val="28"/>
        </w:rPr>
        <w:t>毕业设计（论文）总评成绩</w:t>
      </w:r>
    </w:p>
    <w:p w:rsidR="00E6175A" w:rsidRDefault="00E6175A">
      <w:pPr>
        <w:pStyle w:val="a3"/>
        <w:spacing w:before="4"/>
        <w:rPr>
          <w:b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FE1E05" w:rsidTr="00FE1E05">
        <w:trPr>
          <w:trHeight w:val="1190"/>
          <w:jc w:val="center"/>
        </w:trPr>
        <w:tc>
          <w:tcPr>
            <w:tcW w:w="1701" w:type="dxa"/>
            <w:vAlign w:val="center"/>
          </w:tcPr>
          <w:p w:rsidR="00FE1E05" w:rsidRDefault="00000000" w:rsidP="00FE1E05">
            <w:pPr>
              <w:pStyle w:val="TableParagraph"/>
              <w:spacing w:before="120" w:line="333" w:lineRule="auto"/>
              <w:ind w:right="-8" w:hanging="1"/>
              <w:jc w:val="center"/>
              <w:rPr>
                <w:szCs w:val="20"/>
              </w:rPr>
            </w:pPr>
            <w:r w:rsidRPr="00FE1E05">
              <w:rPr>
                <w:szCs w:val="20"/>
              </w:rPr>
              <w:t>指导老师评分</w:t>
            </w:r>
          </w:p>
          <w:p w:rsidR="00E6175A" w:rsidRPr="00FE1E05" w:rsidRDefault="00FE1E05" w:rsidP="00FE1E05">
            <w:pPr>
              <w:pStyle w:val="TableParagraph"/>
              <w:spacing w:before="120" w:line="333" w:lineRule="auto"/>
              <w:ind w:right="-8" w:hanging="1"/>
              <w:jc w:val="center"/>
              <w:rPr>
                <w:szCs w:val="20"/>
              </w:rPr>
            </w:pPr>
            <w:r w:rsidRPr="00FE1E05">
              <w:rPr>
                <w:rFonts w:hint="eastAsia"/>
                <w:szCs w:val="20"/>
              </w:rPr>
              <w:t>（3</w:t>
            </w:r>
            <w:r w:rsidRPr="00FE1E05">
              <w:rPr>
                <w:szCs w:val="20"/>
              </w:rPr>
              <w:t>0</w:t>
            </w:r>
            <w:r w:rsidRPr="00FE1E05">
              <w:rPr>
                <w:rFonts w:hint="eastAsia"/>
                <w:szCs w:val="20"/>
              </w:rPr>
              <w:t>%）</w:t>
            </w:r>
          </w:p>
        </w:tc>
        <w:tc>
          <w:tcPr>
            <w:tcW w:w="1701" w:type="dxa"/>
            <w:vAlign w:val="center"/>
          </w:tcPr>
          <w:p w:rsidR="00E6175A" w:rsidRDefault="00000000" w:rsidP="00FE1E05">
            <w:pPr>
              <w:pStyle w:val="TableParagraph"/>
              <w:spacing w:before="120" w:line="333" w:lineRule="auto"/>
              <w:ind w:right="-8" w:hanging="1"/>
              <w:jc w:val="center"/>
              <w:rPr>
                <w:szCs w:val="20"/>
              </w:rPr>
            </w:pPr>
            <w:r w:rsidRPr="00FE1E05">
              <w:rPr>
                <w:szCs w:val="20"/>
              </w:rPr>
              <w:t>评阅老师评分</w:t>
            </w:r>
          </w:p>
          <w:p w:rsidR="00FE1E05" w:rsidRPr="00FE1E05" w:rsidRDefault="00FE1E05" w:rsidP="00FE1E05">
            <w:pPr>
              <w:pStyle w:val="TableParagraph"/>
              <w:spacing w:before="120" w:line="333" w:lineRule="auto"/>
              <w:ind w:right="-8" w:hanging="1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（3</w:t>
            </w:r>
            <w:r>
              <w:rPr>
                <w:szCs w:val="20"/>
              </w:rPr>
              <w:t>0</w:t>
            </w:r>
            <w:r>
              <w:rPr>
                <w:rFonts w:hint="eastAsia"/>
                <w:szCs w:val="20"/>
              </w:rPr>
              <w:t>%）</w:t>
            </w:r>
          </w:p>
        </w:tc>
        <w:tc>
          <w:tcPr>
            <w:tcW w:w="1701" w:type="dxa"/>
            <w:vAlign w:val="center"/>
          </w:tcPr>
          <w:p w:rsidR="00E6175A" w:rsidRDefault="00000000" w:rsidP="00FE1E05">
            <w:pPr>
              <w:pStyle w:val="TableParagraph"/>
              <w:spacing w:before="120" w:line="333" w:lineRule="auto"/>
              <w:ind w:right="-8" w:hanging="1"/>
              <w:jc w:val="center"/>
              <w:rPr>
                <w:szCs w:val="20"/>
              </w:rPr>
            </w:pPr>
            <w:r w:rsidRPr="00FE1E05">
              <w:rPr>
                <w:szCs w:val="20"/>
              </w:rPr>
              <w:t>答辩专家组评分</w:t>
            </w:r>
          </w:p>
          <w:p w:rsidR="00FE1E05" w:rsidRPr="00FE1E05" w:rsidRDefault="00FE1E05" w:rsidP="00FE1E05">
            <w:pPr>
              <w:pStyle w:val="TableParagraph"/>
              <w:spacing w:before="120" w:line="333" w:lineRule="auto"/>
              <w:ind w:right="-8" w:hanging="1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（3</w:t>
            </w:r>
            <w:r>
              <w:rPr>
                <w:szCs w:val="20"/>
              </w:rPr>
              <w:t>0</w:t>
            </w:r>
            <w:r>
              <w:rPr>
                <w:rFonts w:hint="eastAsia"/>
                <w:szCs w:val="20"/>
              </w:rPr>
              <w:t>%）</w:t>
            </w:r>
          </w:p>
        </w:tc>
        <w:tc>
          <w:tcPr>
            <w:tcW w:w="1701" w:type="dxa"/>
            <w:vAlign w:val="center"/>
          </w:tcPr>
          <w:p w:rsidR="00E6175A" w:rsidRDefault="00000000" w:rsidP="00FE1E05">
            <w:pPr>
              <w:pStyle w:val="TableParagraph"/>
              <w:spacing w:before="120" w:line="333" w:lineRule="auto"/>
              <w:ind w:right="-8" w:hanging="1"/>
              <w:jc w:val="center"/>
              <w:rPr>
                <w:szCs w:val="20"/>
              </w:rPr>
            </w:pPr>
            <w:r w:rsidRPr="00FE1E05">
              <w:rPr>
                <w:szCs w:val="20"/>
              </w:rPr>
              <w:t>中期检查</w:t>
            </w:r>
            <w:r w:rsidR="00FE1E05">
              <w:rPr>
                <w:rFonts w:hint="eastAsia"/>
                <w:szCs w:val="20"/>
              </w:rPr>
              <w:t>评分</w:t>
            </w:r>
          </w:p>
          <w:p w:rsidR="00FE1E05" w:rsidRPr="00FE1E05" w:rsidRDefault="00FE1E05" w:rsidP="00FE1E05">
            <w:pPr>
              <w:pStyle w:val="TableParagraph"/>
              <w:spacing w:before="120" w:line="333" w:lineRule="auto"/>
              <w:ind w:right="-8" w:hanging="1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（1</w:t>
            </w:r>
            <w:r>
              <w:rPr>
                <w:szCs w:val="20"/>
              </w:rPr>
              <w:t>0</w:t>
            </w:r>
            <w:r>
              <w:rPr>
                <w:rFonts w:hint="eastAsia"/>
                <w:szCs w:val="20"/>
              </w:rPr>
              <w:t>%）</w:t>
            </w:r>
          </w:p>
        </w:tc>
        <w:tc>
          <w:tcPr>
            <w:tcW w:w="1701" w:type="dxa"/>
            <w:vAlign w:val="center"/>
          </w:tcPr>
          <w:p w:rsidR="00E6175A" w:rsidRDefault="00000000" w:rsidP="00FE1E05">
            <w:pPr>
              <w:pStyle w:val="TableParagraph"/>
              <w:spacing w:before="120" w:line="333" w:lineRule="auto"/>
              <w:ind w:right="-8" w:hanging="1"/>
              <w:jc w:val="center"/>
              <w:rPr>
                <w:szCs w:val="20"/>
              </w:rPr>
            </w:pPr>
            <w:r w:rsidRPr="00FE1E05">
              <w:rPr>
                <w:szCs w:val="20"/>
              </w:rPr>
              <w:t>总评成绩</w:t>
            </w:r>
          </w:p>
          <w:p w:rsidR="00FE1E05" w:rsidRPr="00FE1E05" w:rsidRDefault="00FE1E05" w:rsidP="00FE1E05">
            <w:pPr>
              <w:pStyle w:val="TableParagraph"/>
              <w:spacing w:before="120" w:line="333" w:lineRule="auto"/>
              <w:ind w:right="-8" w:hanging="1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（1</w:t>
            </w:r>
            <w:r>
              <w:rPr>
                <w:szCs w:val="20"/>
              </w:rPr>
              <w:t>00</w:t>
            </w:r>
            <w:r>
              <w:rPr>
                <w:rFonts w:hint="eastAsia"/>
                <w:szCs w:val="20"/>
              </w:rPr>
              <w:t>%）</w:t>
            </w:r>
          </w:p>
        </w:tc>
      </w:tr>
      <w:tr w:rsidR="00FE1E05" w:rsidTr="00FE1E05">
        <w:trPr>
          <w:trHeight w:val="623"/>
          <w:jc w:val="center"/>
        </w:trPr>
        <w:tc>
          <w:tcPr>
            <w:tcW w:w="1701" w:type="dxa"/>
            <w:vAlign w:val="center"/>
          </w:tcPr>
          <w:p w:rsidR="00E6175A" w:rsidRDefault="00E6175A" w:rsidP="00FE1E05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E6175A" w:rsidRDefault="00E6175A" w:rsidP="00FE1E05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E6175A" w:rsidRDefault="00E6175A" w:rsidP="00FE1E05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E6175A" w:rsidRDefault="00E6175A" w:rsidP="00FE1E05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E6175A" w:rsidRDefault="00E6175A" w:rsidP="00FE1E05">
            <w:pPr>
              <w:pStyle w:val="TableParagraph"/>
              <w:jc w:val="center"/>
              <w:rPr>
                <w:rFonts w:ascii="Times New Roman" w:hint="eastAsia"/>
                <w:sz w:val="28"/>
              </w:rPr>
            </w:pPr>
          </w:p>
        </w:tc>
      </w:tr>
    </w:tbl>
    <w:p w:rsidR="00E6175A" w:rsidRDefault="00E6175A">
      <w:pPr>
        <w:pStyle w:val="a3"/>
        <w:rPr>
          <w:b/>
        </w:rPr>
      </w:pPr>
    </w:p>
    <w:p w:rsidR="00E6175A" w:rsidRDefault="00E6175A">
      <w:pPr>
        <w:pStyle w:val="a3"/>
        <w:rPr>
          <w:b/>
        </w:rPr>
      </w:pPr>
    </w:p>
    <w:p w:rsidR="00E6175A" w:rsidRDefault="00E6175A">
      <w:pPr>
        <w:pStyle w:val="a3"/>
        <w:rPr>
          <w:b/>
        </w:rPr>
      </w:pPr>
    </w:p>
    <w:p w:rsidR="00E6175A" w:rsidRDefault="00E6175A">
      <w:pPr>
        <w:pStyle w:val="a3"/>
        <w:rPr>
          <w:b/>
        </w:rPr>
      </w:pPr>
    </w:p>
    <w:p w:rsidR="00E6175A" w:rsidRDefault="00E6175A">
      <w:pPr>
        <w:pStyle w:val="a3"/>
        <w:rPr>
          <w:b/>
        </w:rPr>
      </w:pPr>
    </w:p>
    <w:p w:rsidR="00E6175A" w:rsidRDefault="00000000">
      <w:pPr>
        <w:pStyle w:val="a3"/>
        <w:spacing w:before="211"/>
        <w:ind w:left="2388"/>
      </w:pPr>
      <w:r>
        <w:rPr>
          <w:spacing w:val="-14"/>
        </w:rPr>
        <w:t>答辩委员会主席(签名)：</w:t>
      </w:r>
      <w:r>
        <w:rPr>
          <w:u w:val="single"/>
        </w:rPr>
        <w:t xml:space="preserve"> </w:t>
      </w:r>
      <w:r>
        <w:rPr>
          <w:spacing w:val="-2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2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2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2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spacing w:val="-2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2"/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 </w:t>
      </w:r>
      <w:r>
        <w:t xml:space="preserve"> </w:t>
      </w:r>
    </w:p>
    <w:p w:rsidR="00E6175A" w:rsidRDefault="00E6175A">
      <w:pPr>
        <w:pStyle w:val="a3"/>
        <w:spacing w:before="12"/>
        <w:rPr>
          <w:sz w:val="15"/>
        </w:rPr>
      </w:pPr>
    </w:p>
    <w:p w:rsidR="00E6175A" w:rsidRDefault="00000000">
      <w:pPr>
        <w:pStyle w:val="a3"/>
        <w:tabs>
          <w:tab w:val="left" w:pos="6187"/>
          <w:tab w:val="left" w:pos="7168"/>
          <w:tab w:val="left" w:pos="8149"/>
        </w:tabs>
        <w:spacing w:before="61"/>
        <w:ind w:left="5346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年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月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日</w:t>
      </w:r>
      <w:r>
        <w:t xml:space="preserve"> </w:t>
      </w:r>
    </w:p>
    <w:sectPr w:rsidR="00E6175A">
      <w:type w:val="continuous"/>
      <w:pgSz w:w="11910" w:h="16840"/>
      <w:pgMar w:top="1500" w:right="1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3A7" w:rsidRDefault="00A303A7">
      <w:r>
        <w:separator/>
      </w:r>
    </w:p>
  </w:endnote>
  <w:endnote w:type="continuationSeparator" w:id="0">
    <w:p w:rsidR="00A303A7" w:rsidRDefault="00A3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3A7" w:rsidRDefault="00A303A7">
      <w:r>
        <w:separator/>
      </w:r>
    </w:p>
  </w:footnote>
  <w:footnote w:type="continuationSeparator" w:id="0">
    <w:p w:rsidR="00A303A7" w:rsidRDefault="00A3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75A"/>
    <w:rsid w:val="00A303A7"/>
    <w:rsid w:val="00B447FB"/>
    <w:rsid w:val="00E6175A"/>
    <w:rsid w:val="00FE1E05"/>
    <w:rsid w:val="68444E8B"/>
    <w:rsid w:val="75B8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76A1"/>
  <w15:docId w15:val="{B541C6FF-5E8B-4439-B2B8-A1B8B124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9"/>
      <w:ind w:left="1201" w:right="1341"/>
      <w:jc w:val="center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黑体" w:eastAsia="黑体" w:hAnsi="黑体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 MEI</dc:creator>
  <cp:lastModifiedBy>Vi King</cp:lastModifiedBy>
  <cp:revision>2</cp:revision>
  <dcterms:created xsi:type="dcterms:W3CDTF">2020-07-09T01:14:00Z</dcterms:created>
  <dcterms:modified xsi:type="dcterms:W3CDTF">2023-05-15T13:59:00Z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2020-07-09T00:00:00Z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0D5048090C694EF79706EDC35D055E88</vt:lpwstr>
  </property>
</Properties>
</file>