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关于关注反邪教微信公众号</w:t>
      </w: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附表：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江淮正道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庐州和风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安徽反邪教</w:t>
            </w:r>
          </w:p>
        </w:tc>
        <w:tc>
          <w:tcPr>
            <w:tcW w:w="1705" w:type="dxa"/>
          </w:tcPr>
          <w:tbl>
            <w:tblPr>
              <w:tblStyle w:val="7"/>
              <w:tblW w:w="1380" w:type="dxa"/>
              <w:tblInd w:w="0" w:type="dxa"/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80"/>
            </w:tblGrid>
            <w:tr>
              <w:tblPrEx>
                <w:tblLayout w:type="fixed"/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1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 w:val="24"/>
                      <w:szCs w:val="24"/>
                    </w:rPr>
                    <w:t>合肥反邪教</w:t>
                  </w:r>
                </w:p>
              </w:tc>
            </w:tr>
          </w:tbl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BA"/>
    <w:rsid w:val="0011403E"/>
    <w:rsid w:val="00281C68"/>
    <w:rsid w:val="00397AE3"/>
    <w:rsid w:val="00514201"/>
    <w:rsid w:val="007C0A03"/>
    <w:rsid w:val="00A04F3B"/>
    <w:rsid w:val="00B806AA"/>
    <w:rsid w:val="00C92CA4"/>
    <w:rsid w:val="00CB4C30"/>
    <w:rsid w:val="00E61AF5"/>
    <w:rsid w:val="00EC4EBA"/>
    <w:rsid w:val="00F35545"/>
    <w:rsid w:val="00F379D6"/>
    <w:rsid w:val="071A7979"/>
    <w:rsid w:val="086B2998"/>
    <w:rsid w:val="08B62C1D"/>
    <w:rsid w:val="24C36E35"/>
    <w:rsid w:val="36936857"/>
    <w:rsid w:val="41B627B6"/>
    <w:rsid w:val="662C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semiHidden/>
    <w:uiPriority w:val="99"/>
    <w:rPr>
      <w:rFonts w:cs="Arial"/>
      <w:kern w:val="2"/>
      <w:sz w:val="18"/>
      <w:szCs w:val="18"/>
    </w:rPr>
  </w:style>
  <w:style w:type="character" w:customStyle="1" w:styleId="10">
    <w:name w:val="页眉 Char"/>
    <w:basedOn w:val="5"/>
    <w:link w:val="4"/>
    <w:semiHidden/>
    <w:uiPriority w:val="99"/>
    <w:rPr>
      <w:rFonts w:cs="Arial"/>
      <w:kern w:val="2"/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rFonts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49F83-820F-462B-9E10-438E585F1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2017-12-14T05:46:00Z</dcterms:created>
  <dc:creator>雨林木风</dc:creator>
  <cp:lastModifiedBy>合金</cp:lastModifiedBy>
  <cp:lastPrinted>2017-12-14T06:25:00Z</cp:lastPrinted>
  <dcterms:modified xsi:type="dcterms:W3CDTF">2017-12-15T01:42:01Z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