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53"/>
        <w:gridCol w:w="753"/>
        <w:gridCol w:w="753"/>
        <w:gridCol w:w="1259"/>
        <w:gridCol w:w="3060"/>
        <w:gridCol w:w="5186"/>
        <w:gridCol w:w="1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附</w:t>
            </w:r>
            <w:r>
              <w:rPr>
                <w:rFonts w:hint="eastAsia" w:ascii="方正小标宋简体" w:hAnsi="宋体" w:eastAsia="方正小标宋简体"/>
                <w:sz w:val="28"/>
                <w:szCs w:val="28"/>
                <w:lang w:val="en-US" w:eastAsia="zh-CN"/>
              </w:rPr>
              <w:t>表3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合肥城市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学院延期毕业汇总表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秘书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（签名）：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学院院长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（签名并盖章）：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DC4019-FC4E-43AB-A679-DA93A65ADE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2020CB-D70C-4387-81AC-347DA191CCB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YjI0YjY2Y2ZiNzE4ZjQzOGY1Y2FhNmI5NzkwODMifQ=="/>
  </w:docVars>
  <w:rsids>
    <w:rsidRoot w:val="00000000"/>
    <w:rsid w:val="18270F0F"/>
    <w:rsid w:val="289E385F"/>
    <w:rsid w:val="4516371F"/>
    <w:rsid w:val="71A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8</TotalTime>
  <ScaleCrop>false</ScaleCrop>
  <LinksUpToDate>false</LinksUpToDate>
  <CharactersWithSpaces>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2023-06-06T02:42:00Z</dcterms:created>
  <dc:creator>任康康</dc:creator>
  <cp:lastModifiedBy>皖天然气-杨振东</cp:lastModifiedBy>
  <cp:lastPrinted>2024-06-11T02:14:22Z</cp:lastPrinted>
  <dcterms:modified xsi:type="dcterms:W3CDTF">2024-06-11T02:22:38Z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EA12E68DF468451892B2597FBF529C5A_12</vt:lpwstr>
  </property>
</Properties>
</file>