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表1-2  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届风景园林毕业设计答辩分组名单表</w:t>
      </w:r>
    </w:p>
    <w:bookmarkEnd w:id="0"/>
    <w:tbl>
      <w:tblPr>
        <w:tblStyle w:val="3"/>
        <w:tblW w:w="5863" w:type="pct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99"/>
        <w:gridCol w:w="3502"/>
        <w:gridCol w:w="4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6" w:type="pct"/>
            <w:shd w:val="clear" w:color="auto" w:fill="BEBEBE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组别</w:t>
            </w:r>
          </w:p>
        </w:tc>
        <w:tc>
          <w:tcPr>
            <w:tcW w:w="449" w:type="pct"/>
            <w:shd w:val="clear" w:color="auto" w:fill="BEBEBE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教室</w:t>
            </w:r>
          </w:p>
        </w:tc>
        <w:tc>
          <w:tcPr>
            <w:tcW w:w="1751" w:type="pct"/>
            <w:shd w:val="clear" w:color="auto" w:fill="BEBEBE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学生</w:t>
            </w:r>
          </w:p>
        </w:tc>
        <w:tc>
          <w:tcPr>
            <w:tcW w:w="2313" w:type="pct"/>
            <w:shd w:val="clear" w:color="auto" w:fill="BEBEBE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6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第一组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（蔡茜、刘岳坤）</w:t>
            </w:r>
          </w:p>
        </w:tc>
        <w:tc>
          <w:tcPr>
            <w:tcW w:w="4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西教10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李蕙竹、吴旋、范文文、刘嘉慧</w:t>
            </w:r>
          </w:p>
        </w:tc>
        <w:tc>
          <w:tcPr>
            <w:tcW w:w="2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六安金安木南省级现代农业示范区景观设计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许睿</w:t>
            </w:r>
          </w:p>
        </w:tc>
        <w:tc>
          <w:tcPr>
            <w:tcW w:w="2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亳州市利辛县锦溪春晓景观方案设计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张双庆、朱健康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李孝倩</w:t>
            </w:r>
          </w:p>
        </w:tc>
        <w:tc>
          <w:tcPr>
            <w:tcW w:w="2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蚌埠和顺名都城居住区景观规划设计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刘佳佳、王丽娟、胡志涵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陈名雅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潜山市源潭镇永大体育公园景观规划设计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程石、郑舒蕾、孙习玉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合肥市板桥河元一名城段景观恢复设计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000" w:type="pct"/>
            <w:gridSpan w:val="4"/>
            <w:shd w:val="clear" w:color="auto" w:fill="BEBEB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86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第二组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刘基、朱玉琳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西教10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刘娟、朱浩宇、项佳琦、韩郁</w:t>
            </w:r>
          </w:p>
        </w:tc>
        <w:tc>
          <w:tcPr>
            <w:tcW w:w="2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合肥市高炉遗址公园景观规划设计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宋鑫鑫、郑金雨</w:t>
            </w:r>
          </w:p>
        </w:tc>
        <w:tc>
          <w:tcPr>
            <w:tcW w:w="2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裕丰花市微更新景观规划设计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陆雨琴、童雨</w:t>
            </w:r>
          </w:p>
        </w:tc>
        <w:tc>
          <w:tcPr>
            <w:tcW w:w="2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淝河智慧中央公园景观规划设计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吴佳慧、刘志培</w:t>
            </w:r>
          </w:p>
        </w:tc>
        <w:tc>
          <w:tcPr>
            <w:tcW w:w="2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蚌埠和顺名都城居住区景观规划设计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胡星语、张贝妮、王鑫磊</w:t>
            </w:r>
          </w:p>
        </w:tc>
        <w:tc>
          <w:tcPr>
            <w:tcW w:w="2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黄麓镇张疃村公共开放空间景观设计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、*郭晓弟</w:t>
            </w:r>
          </w:p>
        </w:tc>
        <w:tc>
          <w:tcPr>
            <w:tcW w:w="2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肥东城南公园景观规划设计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0" w:type="pct"/>
            <w:gridSpan w:val="4"/>
            <w:shd w:val="clear" w:color="auto" w:fill="BEBEB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86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第三组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（刘倩、程文婷）</w:t>
            </w:r>
          </w:p>
        </w:tc>
        <w:tc>
          <w:tcPr>
            <w:tcW w:w="4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西教10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贺锡亭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亳州市利辛县锦溪春晓景观方案设计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尤淑敏、何天平、胡冉冉、黄俊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合肥市蜀西湖公园景观规划设计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杨征宇、左明珠、杜丽、胡咏雪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合肥市合柴1972景观规划设计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胡志涛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合肥市荷叶地艺术公园更新设计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胡欣雨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池州市石台县秋浦河沿线景观规划设计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周芷雨、王钦钦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肥东城南公园景观规划设计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马俊怡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*杨昌来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合肥市骆岗机场航空主题公园景观规划设计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000" w:type="pct"/>
            <w:gridSpan w:val="4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8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第四组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（李蕙、黄鑫慧）</w:t>
            </w:r>
          </w:p>
        </w:tc>
        <w:tc>
          <w:tcPr>
            <w:tcW w:w="4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西教10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黄盛婷、陈欣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黄麓镇张疃村公共开放空间景观设计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赵清宇、蒋会洁、邓舒凡、朱琼谊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安庆岳西农业生产性景观示范区规划设计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罗刚、严桂凤、潘润润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六安市裕安区龙井沟城市公园景观规划设计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肖克爽、朱雨存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巢湖市滨湖景城居住区景观规划设计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杨超、宗金凤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常熟市尚湖镇翁家庄“千村美居”景观规划设计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吴茹萱、闫永豪</w:t>
            </w:r>
          </w:p>
        </w:tc>
        <w:tc>
          <w:tcPr>
            <w:tcW w:w="231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合肥市荷叶地艺术公园更新设计</w:t>
            </w:r>
          </w:p>
        </w:tc>
      </w:tr>
    </w:tbl>
    <w:p>
      <w:pPr>
        <w:autoSpaceDE w:val="0"/>
        <w:autoSpaceDN w:val="0"/>
        <w:snapToGrid w:val="0"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/>
    <w:sectPr>
      <w:headerReference r:id="rId3" w:type="first"/>
      <w:pgSz w:w="11906" w:h="16838"/>
      <w:pgMar w:top="1440" w:right="1797" w:bottom="1440" w:left="1797" w:header="1418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both"/>
      <w:rPr>
        <w:color w:val="59595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2VkNDI4M2YwYThkMjM3M2FmMmJlYmRiMWY0NmUifQ=="/>
  </w:docVars>
  <w:rsids>
    <w:rsidRoot w:val="0E132543"/>
    <w:rsid w:val="0E13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2023-05-24T01:53:00Z</dcterms:created>
  <dc:creator>打印机</dc:creator>
  <cp:lastModifiedBy>打印机</cp:lastModifiedBy>
  <dcterms:modified xsi:type="dcterms:W3CDTF">2023-05-24T01:53:39Z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2508E1E49F864930B4E056AE25680032_11</vt:lpwstr>
  </property>
</Properties>
</file>